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B" w:rsidRPr="001C7D6C" w:rsidRDefault="001C7D6C" w:rsidP="001C7D6C">
      <w:pPr>
        <w:jc w:val="center"/>
        <w:rPr>
          <w:rFonts w:ascii="Times New Roman" w:hAnsi="Times New Roman" w:cs="Times New Roman"/>
          <w:sz w:val="36"/>
          <w:szCs w:val="36"/>
        </w:rPr>
      </w:pPr>
      <w:r w:rsidRPr="001C7D6C">
        <w:rPr>
          <w:rFonts w:ascii="Times New Roman" w:hAnsi="Times New Roman" w:cs="Times New Roman"/>
          <w:sz w:val="36"/>
          <w:szCs w:val="36"/>
        </w:rPr>
        <w:t>Порядок и сроки выдачи результатов</w:t>
      </w:r>
    </w:p>
    <w:p w:rsidR="001C7D6C" w:rsidRPr="001C7D6C" w:rsidRDefault="001C7D6C">
      <w:pPr>
        <w:rPr>
          <w:rFonts w:ascii="Times New Roman" w:hAnsi="Times New Roman" w:cs="Times New Roman"/>
          <w:sz w:val="28"/>
          <w:szCs w:val="28"/>
          <w:u w:val="single"/>
        </w:rPr>
      </w:pPr>
      <w:r w:rsidRPr="001C7D6C">
        <w:rPr>
          <w:rFonts w:ascii="Times New Roman" w:hAnsi="Times New Roman" w:cs="Times New Roman"/>
          <w:sz w:val="28"/>
          <w:szCs w:val="28"/>
          <w:u w:val="single"/>
        </w:rPr>
        <w:t>Сроки выдачи результатов</w:t>
      </w:r>
    </w:p>
    <w:p w:rsidR="001C7D6C" w:rsidRPr="001C7D6C" w:rsidRDefault="001C7D6C">
      <w:pPr>
        <w:rPr>
          <w:rFonts w:ascii="Times New Roman" w:hAnsi="Times New Roman" w:cs="Times New Roman"/>
          <w:sz w:val="28"/>
          <w:szCs w:val="28"/>
        </w:rPr>
      </w:pPr>
      <w:r w:rsidRPr="001C7D6C">
        <w:rPr>
          <w:rFonts w:ascii="Times New Roman" w:hAnsi="Times New Roman" w:cs="Times New Roman"/>
          <w:sz w:val="28"/>
          <w:szCs w:val="28"/>
        </w:rPr>
        <w:t>Стандартно – до 24 часов, если не требуется дополнительное срочное оформление.</w:t>
      </w:r>
    </w:p>
    <w:p w:rsidR="001C7D6C" w:rsidRPr="001C7D6C" w:rsidRDefault="001C7D6C">
      <w:pPr>
        <w:rPr>
          <w:rFonts w:ascii="Times New Roman" w:hAnsi="Times New Roman" w:cs="Times New Roman"/>
          <w:sz w:val="28"/>
          <w:szCs w:val="28"/>
        </w:rPr>
      </w:pPr>
      <w:r w:rsidRPr="001C7D6C">
        <w:rPr>
          <w:rFonts w:ascii="Times New Roman" w:hAnsi="Times New Roman" w:cs="Times New Roman"/>
          <w:sz w:val="28"/>
          <w:szCs w:val="28"/>
        </w:rPr>
        <w:t xml:space="preserve">Электронная выдача – заключение приходит на </w:t>
      </w:r>
      <w:r w:rsidRPr="001C7D6C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1C7D6C">
        <w:rPr>
          <w:rFonts w:ascii="Times New Roman" w:hAnsi="Times New Roman" w:cs="Times New Roman"/>
          <w:sz w:val="28"/>
          <w:szCs w:val="28"/>
        </w:rPr>
        <w:t>.</w:t>
      </w:r>
    </w:p>
    <w:p w:rsidR="001C7D6C" w:rsidRPr="001C7D6C" w:rsidRDefault="001C7D6C">
      <w:pPr>
        <w:rPr>
          <w:rFonts w:ascii="Times New Roman" w:hAnsi="Times New Roman" w:cs="Times New Roman"/>
          <w:sz w:val="28"/>
          <w:szCs w:val="28"/>
          <w:u w:val="single"/>
        </w:rPr>
      </w:pPr>
      <w:r w:rsidRPr="001C7D6C">
        <w:rPr>
          <w:rFonts w:ascii="Times New Roman" w:hAnsi="Times New Roman" w:cs="Times New Roman"/>
          <w:sz w:val="28"/>
          <w:szCs w:val="28"/>
          <w:u w:val="single"/>
        </w:rPr>
        <w:t>Порядок выдачи</w:t>
      </w:r>
    </w:p>
    <w:p w:rsidR="001C7D6C" w:rsidRPr="001C7D6C" w:rsidRDefault="001C7D6C" w:rsidP="001C7D6C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1C7D6C">
        <w:rPr>
          <w:color w:val="0F1115"/>
          <w:sz w:val="28"/>
          <w:szCs w:val="28"/>
        </w:rPr>
        <w:t>Протокол описания и заключение — основной документ. Врач-рентгенолог описывает увиденное и формулирует заключение. Выдается в печатном виде или в электронном формате.</w:t>
      </w:r>
    </w:p>
    <w:p w:rsidR="001C7D6C" w:rsidRPr="001C7D6C" w:rsidRDefault="001C7D6C" w:rsidP="001C7D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Снимки (изображения) — выдают на пленке, диске, </w:t>
      </w:r>
      <w:proofErr w:type="spellStart"/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флешке</w:t>
      </w:r>
      <w:proofErr w:type="spellEnd"/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:rsidR="001C7D6C" w:rsidRPr="001C7D6C" w:rsidRDefault="001C7D6C" w:rsidP="001C7D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Способ получения - </w:t>
      </w:r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 </w:t>
      </w:r>
      <w:proofErr w:type="spellStart"/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email</w:t>
      </w:r>
      <w:proofErr w:type="spellEnd"/>
      <w:r w:rsidRPr="001C7D6C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:rsidR="001C7D6C" w:rsidRPr="001C7D6C" w:rsidRDefault="001C7D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C7D6C" w:rsidRPr="001C7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75D34"/>
    <w:multiLevelType w:val="multilevel"/>
    <w:tmpl w:val="B53AF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E0C27"/>
    <w:multiLevelType w:val="hybridMultilevel"/>
    <w:tmpl w:val="B734C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2E5"/>
    <w:rsid w:val="001C7D6C"/>
    <w:rsid w:val="0041233B"/>
    <w:rsid w:val="00AC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988BD-E9ED-452F-9822-F25DBC5B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D6C"/>
    <w:pPr>
      <w:ind w:left="720"/>
      <w:contextualSpacing/>
    </w:pPr>
  </w:style>
  <w:style w:type="paragraph" w:customStyle="1" w:styleId="ds-markdown-paragraph">
    <w:name w:val="ds-markdown-paragraph"/>
    <w:basedOn w:val="a"/>
    <w:rsid w:val="001C7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2026-09-11T08:32:00Z</dcterms:created>
  <dcterms:modified xsi:type="dcterms:W3CDTF">2026-09-11T08:36:00Z</dcterms:modified>
</cp:coreProperties>
</file>